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7" w:rsidRDefault="00967497" w:rsidP="00FA5AC5">
      <w:pPr>
        <w:tabs>
          <w:tab w:val="left" w:pos="1276"/>
        </w:tabs>
        <w:jc w:val="center"/>
        <w:rPr>
          <w:bCs/>
          <w:kern w:val="32"/>
          <w:sz w:val="28"/>
          <w:szCs w:val="28"/>
          <w:lang w:eastAsia="en-US"/>
        </w:rPr>
      </w:pPr>
    </w:p>
    <w:p w:rsidR="007F7EE1" w:rsidRPr="00034D02" w:rsidRDefault="002C668A" w:rsidP="00FA5AC5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  и</w:t>
      </w:r>
      <w:r w:rsidR="0021237E">
        <w:rPr>
          <w:bCs/>
          <w:kern w:val="32"/>
          <w:sz w:val="28"/>
          <w:szCs w:val="28"/>
          <w:lang w:eastAsia="en-US"/>
        </w:rPr>
        <w:t>.</w:t>
      </w:r>
      <w:r w:rsidR="00967497" w:rsidRPr="00967497">
        <w:rPr>
          <w:bCs/>
          <w:kern w:val="32"/>
          <w:sz w:val="28"/>
          <w:szCs w:val="28"/>
          <w:lang w:eastAsia="en-US"/>
        </w:rPr>
        <w:t>)</w:t>
      </w:r>
      <w:r w:rsidR="00967497">
        <w:rPr>
          <w:b/>
          <w:bCs/>
          <w:kern w:val="32"/>
          <w:sz w:val="28"/>
          <w:szCs w:val="28"/>
          <w:lang w:eastAsia="en-US"/>
        </w:rPr>
        <w:t xml:space="preserve"> </w:t>
      </w:r>
      <w:r w:rsidR="00FA5AC5" w:rsidRPr="00034D02">
        <w:rPr>
          <w:b/>
          <w:bCs/>
          <w:kern w:val="32"/>
          <w:sz w:val="28"/>
          <w:szCs w:val="28"/>
          <w:lang w:eastAsia="en-US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A200D2" w:rsidRDefault="00A200D2" w:rsidP="007F7EE1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961214" w:rsidRPr="002C668A" w:rsidRDefault="00967497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436758786"/>
      <w:r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Выписка из </w:t>
      </w:r>
      <w:r w:rsidR="0096121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Правил </w:t>
      </w:r>
      <w:r w:rsidR="003E34B0" w:rsidRPr="002C668A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961214" w:rsidRPr="002C668A">
        <w:rPr>
          <w:rFonts w:ascii="Times New Roman" w:hAnsi="Times New Roman"/>
          <w:b w:val="0"/>
          <w:sz w:val="28"/>
          <w:szCs w:val="28"/>
          <w:u w:val="single"/>
        </w:rPr>
        <w:t>риема</w:t>
      </w:r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в ИМЭС на 201</w:t>
      </w:r>
      <w:r w:rsidR="00743369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>/1</w:t>
      </w:r>
      <w:r w:rsidR="00743369">
        <w:rPr>
          <w:rFonts w:ascii="Times New Roman" w:hAnsi="Times New Roman"/>
          <w:b w:val="0"/>
          <w:sz w:val="28"/>
          <w:szCs w:val="28"/>
          <w:u w:val="single"/>
        </w:rPr>
        <w:t>9</w:t>
      </w:r>
      <w:bookmarkStart w:id="1" w:name="_GoBack"/>
      <w:bookmarkEnd w:id="1"/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уч.год</w:t>
      </w:r>
      <w:proofErr w:type="spellEnd"/>
    </w:p>
    <w:p w:rsidR="00034D02" w:rsidRPr="00470BF0" w:rsidRDefault="00034D02" w:rsidP="00DA026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2" w:name="_Toc436827884"/>
      <w:bookmarkEnd w:id="0"/>
      <w:r w:rsidRPr="00470BF0">
        <w:rPr>
          <w:rFonts w:ascii="Times New Roman" w:hAnsi="Times New Roman"/>
          <w:sz w:val="28"/>
          <w:szCs w:val="28"/>
        </w:rPr>
        <w:t>VIII. Особенности проведения вступительных испытаний для лиц с ограниченными возможностями здоровья и инвалидов</w:t>
      </w:r>
      <w:bookmarkEnd w:id="2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проемов; аудитория располагается на первом этаже здания).</w:t>
      </w:r>
      <w:proofErr w:type="gramEnd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Вступительные испытания для </w:t>
      </w:r>
      <w:proofErr w:type="gramStart"/>
      <w:r w:rsidRPr="00DA0264">
        <w:rPr>
          <w:sz w:val="28"/>
          <w:szCs w:val="28"/>
          <w:lang w:eastAsia="en-US"/>
        </w:rPr>
        <w:t>поступающих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проводятся в отдельной аудитории. </w:t>
      </w:r>
    </w:p>
    <w:p w:rsidR="00DA0264" w:rsidRPr="00DA0264" w:rsidRDefault="00DA0264" w:rsidP="00DA0264">
      <w:pPr>
        <w:tabs>
          <w:tab w:val="left" w:pos="1276"/>
        </w:tabs>
        <w:ind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Число поступающих с ограниченными возможностями здоровья в одной аудитории не должно превышать при сдаче вступительного испытания в письменной форме - 12 человек.</w:t>
      </w:r>
    </w:p>
    <w:p w:rsidR="00DA0264" w:rsidRPr="00DA0264" w:rsidRDefault="00DA0264" w:rsidP="00DA0264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A0264" w:rsidRPr="00DA0264" w:rsidRDefault="00DA0264" w:rsidP="00DA0264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993"/>
        </w:tabs>
        <w:ind w:left="0" w:firstLine="426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Продолжительность вступительного испытания для </w:t>
      </w:r>
      <w:proofErr w:type="gramStart"/>
      <w:r w:rsidRPr="00DA0264">
        <w:rPr>
          <w:sz w:val="28"/>
          <w:szCs w:val="28"/>
          <w:lang w:eastAsia="en-US"/>
        </w:rPr>
        <w:t>поступающих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993"/>
        </w:tabs>
        <w:ind w:left="0" w:firstLine="426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A0264" w:rsidRPr="00DA0264" w:rsidRDefault="00DA0264" w:rsidP="00967497">
      <w:pPr>
        <w:keepLines/>
        <w:numPr>
          <w:ilvl w:val="0"/>
          <w:numId w:val="1"/>
        </w:numPr>
        <w:tabs>
          <w:tab w:val="clear" w:pos="794"/>
          <w:tab w:val="num" w:pos="0"/>
          <w:tab w:val="left" w:pos="993"/>
          <w:tab w:val="left" w:pos="1701"/>
        </w:tabs>
        <w:ind w:left="567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lastRenderedPageBreak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A0264" w:rsidRPr="00DA0264" w:rsidRDefault="00DA0264" w:rsidP="00967497">
      <w:pPr>
        <w:numPr>
          <w:ilvl w:val="0"/>
          <w:numId w:val="1"/>
        </w:numPr>
        <w:tabs>
          <w:tab w:val="clear" w:pos="794"/>
          <w:tab w:val="num" w:pos="0"/>
          <w:tab w:val="left" w:pos="993"/>
          <w:tab w:val="left" w:pos="1701"/>
        </w:tabs>
        <w:ind w:left="284" w:firstLine="850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DA0264">
        <w:rPr>
          <w:sz w:val="28"/>
          <w:szCs w:val="28"/>
          <w:lang w:eastAsia="en-US"/>
        </w:rPr>
        <w:t>особенностей</w:t>
      </w:r>
      <w:proofErr w:type="gramEnd"/>
      <w:r w:rsidRPr="00DA0264">
        <w:rPr>
          <w:sz w:val="28"/>
          <w:szCs w:val="28"/>
          <w:lang w:eastAsia="en-US"/>
        </w:rPr>
        <w:t xml:space="preserve"> поступающих с ограниченными возможностями здоровья: 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1) для слепых: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DA0264">
        <w:rPr>
          <w:sz w:val="28"/>
          <w:szCs w:val="28"/>
          <w:lang w:eastAsia="en-US"/>
        </w:rPr>
        <w:t>надиктовываются</w:t>
      </w:r>
      <w:proofErr w:type="spellEnd"/>
      <w:r w:rsidRPr="00DA0264">
        <w:rPr>
          <w:sz w:val="28"/>
          <w:szCs w:val="28"/>
          <w:lang w:eastAsia="en-US"/>
        </w:rPr>
        <w:t xml:space="preserve"> ассистенту;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2) для слабовидящих: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обеспечивается индивидуальное равномерное освещение не менее 300 люкс;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3) для глухих и слабослышащих: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предоставляется звукоусиливающая аппаратура индивидуального пользования;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предоставляются услуги </w:t>
      </w:r>
      <w:proofErr w:type="spellStart"/>
      <w:r w:rsidRPr="00DA0264">
        <w:rPr>
          <w:sz w:val="28"/>
          <w:szCs w:val="28"/>
          <w:lang w:eastAsia="en-US"/>
        </w:rPr>
        <w:t>сурдопереводчика</w:t>
      </w:r>
      <w:proofErr w:type="spellEnd"/>
      <w:r w:rsidRPr="00DA0264">
        <w:rPr>
          <w:sz w:val="28"/>
          <w:szCs w:val="28"/>
          <w:lang w:eastAsia="en-US"/>
        </w:rPr>
        <w:t>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4) для слепоглухих предоставляются услуги </w:t>
      </w:r>
      <w:proofErr w:type="spellStart"/>
      <w:r w:rsidRPr="00DA0264">
        <w:rPr>
          <w:sz w:val="28"/>
          <w:szCs w:val="28"/>
          <w:lang w:eastAsia="en-US"/>
        </w:rPr>
        <w:t>тифлосурдопереводчика</w:t>
      </w:r>
      <w:proofErr w:type="spellEnd"/>
      <w:r w:rsidRPr="00DA0264">
        <w:rPr>
          <w:sz w:val="28"/>
          <w:szCs w:val="28"/>
          <w:lang w:eastAsia="en-US"/>
        </w:rPr>
        <w:t xml:space="preserve"> (помимо требований, выполняемых соответственно для слепых и глухих);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5) для лиц с нарушениями опорно-двигательного аппарата, с нарушениями двигательных функций верхних конечностей или отсутствием верхних конечностей:</w:t>
      </w:r>
    </w:p>
    <w:p w:rsidR="00DA0264" w:rsidRPr="00DA0264" w:rsidRDefault="00DA0264" w:rsidP="00DA0264">
      <w:pPr>
        <w:numPr>
          <w:ilvl w:val="0"/>
          <w:numId w:val="10"/>
        </w:numPr>
        <w:tabs>
          <w:tab w:val="num" w:pos="284"/>
          <w:tab w:val="left" w:pos="113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A0264">
        <w:rPr>
          <w:sz w:val="28"/>
          <w:szCs w:val="28"/>
          <w:lang w:eastAsia="en-US"/>
        </w:rPr>
        <w:t>надиктовываются</w:t>
      </w:r>
      <w:proofErr w:type="spellEnd"/>
      <w:r w:rsidRPr="00DA0264">
        <w:rPr>
          <w:sz w:val="28"/>
          <w:szCs w:val="28"/>
          <w:lang w:eastAsia="en-US"/>
        </w:rPr>
        <w:t xml:space="preserve"> ассистенту.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Условия, указанные в пунктах 84 – 89 Правил приема, предоставляются </w:t>
      </w: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DE563E" w:rsidRPr="00034D02" w:rsidRDefault="00DE563E" w:rsidP="00DA0264">
      <w:pPr>
        <w:tabs>
          <w:tab w:val="num" w:pos="284"/>
          <w:tab w:val="left" w:pos="1276"/>
        </w:tabs>
        <w:ind w:left="284" w:firstLine="567"/>
        <w:jc w:val="both"/>
        <w:rPr>
          <w:sz w:val="28"/>
          <w:szCs w:val="28"/>
        </w:rPr>
      </w:pPr>
    </w:p>
    <w:sectPr w:rsidR="00DE563E" w:rsidRPr="00034D02" w:rsidSect="00DA02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84"/>
    <w:multiLevelType w:val="hybridMultilevel"/>
    <w:tmpl w:val="D04ED552"/>
    <w:lvl w:ilvl="0" w:tplc="C3366F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1BE"/>
    <w:multiLevelType w:val="hybridMultilevel"/>
    <w:tmpl w:val="FA4CCD3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4AF"/>
    <w:multiLevelType w:val="hybridMultilevel"/>
    <w:tmpl w:val="74E4B1B4"/>
    <w:lvl w:ilvl="0" w:tplc="D2D4C11E">
      <w:start w:val="83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D973DD"/>
    <w:multiLevelType w:val="hybridMultilevel"/>
    <w:tmpl w:val="704ED34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34D02"/>
    <w:rsid w:val="001049F1"/>
    <w:rsid w:val="00195B3D"/>
    <w:rsid w:val="0021237E"/>
    <w:rsid w:val="002C668A"/>
    <w:rsid w:val="003E34B0"/>
    <w:rsid w:val="005E7984"/>
    <w:rsid w:val="006C1819"/>
    <w:rsid w:val="00740C4C"/>
    <w:rsid w:val="00743369"/>
    <w:rsid w:val="007F7EE1"/>
    <w:rsid w:val="00961214"/>
    <w:rsid w:val="00967497"/>
    <w:rsid w:val="00A200D2"/>
    <w:rsid w:val="00D844AA"/>
    <w:rsid w:val="00DA0264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9</cp:revision>
  <dcterms:created xsi:type="dcterms:W3CDTF">2015-12-02T10:03:00Z</dcterms:created>
  <dcterms:modified xsi:type="dcterms:W3CDTF">2017-10-05T07:46:00Z</dcterms:modified>
</cp:coreProperties>
</file>