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2" w:rsidRPr="005C054B" w:rsidRDefault="000557E5" w:rsidP="00BB5844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0557E5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="00BB5844" w:rsidRPr="005C054B">
        <w:rPr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Институтом самостоятельно</w:t>
      </w:r>
    </w:p>
    <w:p w:rsidR="00961214" w:rsidRPr="000557E5" w:rsidRDefault="000557E5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0557E5">
        <w:rPr>
          <w:rFonts w:ascii="Times New Roman" w:hAnsi="Times New Roman"/>
          <w:b w:val="0"/>
          <w:sz w:val="28"/>
          <w:szCs w:val="28"/>
          <w:u w:val="single"/>
        </w:rPr>
        <w:t>Выписка из Правил приема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в ИМЭС</w:t>
      </w:r>
      <w:r w:rsidRPr="000557E5">
        <w:rPr>
          <w:rFonts w:ascii="Times New Roman" w:hAnsi="Times New Roman"/>
          <w:b w:val="0"/>
          <w:sz w:val="28"/>
          <w:szCs w:val="28"/>
          <w:u w:val="single"/>
        </w:rPr>
        <w:t xml:space="preserve"> на 2017/18 </w:t>
      </w:r>
      <w:proofErr w:type="spellStart"/>
      <w:r w:rsidRPr="000557E5">
        <w:rPr>
          <w:rFonts w:ascii="Times New Roman" w:hAnsi="Times New Roman"/>
          <w:b w:val="0"/>
          <w:sz w:val="28"/>
          <w:szCs w:val="28"/>
          <w:u w:val="single"/>
        </w:rPr>
        <w:t>уч.год</w:t>
      </w:r>
      <w:bookmarkStart w:id="1" w:name="_GoBack"/>
      <w:bookmarkEnd w:id="1"/>
      <w:proofErr w:type="spellEnd"/>
    </w:p>
    <w:p w:rsidR="001B799A" w:rsidRPr="001B799A" w:rsidRDefault="001B799A" w:rsidP="001B799A">
      <w:pPr>
        <w:keepNext/>
        <w:keepLines/>
        <w:spacing w:before="240" w:after="240"/>
        <w:ind w:left="-426" w:firstLine="71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2" w:name="_Toc442891206"/>
      <w:bookmarkEnd w:id="0"/>
      <w:r w:rsidRPr="001B799A">
        <w:rPr>
          <w:b/>
          <w:bCs/>
          <w:kern w:val="32"/>
          <w:sz w:val="28"/>
          <w:szCs w:val="28"/>
          <w:lang w:eastAsia="en-US"/>
        </w:rPr>
        <w:t>IX. Общие правила подачи и рассмотрения апелляций</w:t>
      </w:r>
      <w:bookmarkEnd w:id="2"/>
    </w:p>
    <w:p w:rsidR="001B799A" w:rsidRPr="001B799A" w:rsidRDefault="001B799A" w:rsidP="001B799A">
      <w:pPr>
        <w:keepLines/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 результатам вступительного испытания, проводимого Институтом самостоятельно, </w:t>
      </w: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Апелляция подается одним из способов, указанных в </w:t>
      </w:r>
      <w:hyperlink r:id="rId6" w:anchor="p333" w:tooltip="Ссылка на текущий документ" w:history="1">
        <w:r w:rsidRPr="001B799A">
          <w:rPr>
            <w:sz w:val="28"/>
            <w:szCs w:val="28"/>
            <w:lang w:eastAsia="en-US"/>
          </w:rPr>
          <w:t xml:space="preserve">пункте </w:t>
        </w:r>
      </w:hyperlink>
      <w:r w:rsidRPr="001B799A">
        <w:rPr>
          <w:sz w:val="28"/>
          <w:szCs w:val="28"/>
          <w:lang w:eastAsia="en-US"/>
        </w:rPr>
        <w:t>53 Правил приема.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Рассмотрение апелляции проводится не позднее следующего рабочего дня после дня ее подачи.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присутствовать при рассмотрении апелляции. С </w:t>
      </w:r>
      <w:proofErr w:type="gramStart"/>
      <w:r w:rsidRPr="001B799A">
        <w:rPr>
          <w:sz w:val="28"/>
          <w:szCs w:val="28"/>
          <w:lang w:eastAsia="en-US"/>
        </w:rPr>
        <w:t>несовершеннолетним</w:t>
      </w:r>
      <w:proofErr w:type="gramEnd"/>
      <w:r w:rsidRPr="001B799A">
        <w:rPr>
          <w:sz w:val="28"/>
          <w:szCs w:val="28"/>
          <w:lang w:eastAsia="en-US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B799A" w:rsidRPr="001B799A" w:rsidRDefault="001B799A" w:rsidP="001B799A">
      <w:pPr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E7DEE12A"/>
    <w:lvl w:ilvl="0" w:tplc="AEA21F70">
      <w:start w:val="9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557E5"/>
    <w:rsid w:val="001049F1"/>
    <w:rsid w:val="00195B3D"/>
    <w:rsid w:val="001B799A"/>
    <w:rsid w:val="005C054B"/>
    <w:rsid w:val="005E7984"/>
    <w:rsid w:val="006C1819"/>
    <w:rsid w:val="00740C4C"/>
    <w:rsid w:val="007F7EE1"/>
    <w:rsid w:val="00961214"/>
    <w:rsid w:val="00A200D2"/>
    <w:rsid w:val="00BB5844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035/?fram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2015-12-02T10:08:00Z</dcterms:created>
  <dcterms:modified xsi:type="dcterms:W3CDTF">2016-10-14T09:36:00Z</dcterms:modified>
</cp:coreProperties>
</file>