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876BE9" w:rsidRPr="00D42517" w:rsidTr="00772365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76BE9" w:rsidRPr="001636B9" w:rsidRDefault="004E55D5" w:rsidP="00772365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>
                  <wp:extent cx="787400" cy="10287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876BE9" w:rsidRPr="002B1708" w:rsidRDefault="00876BE9" w:rsidP="002B170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B1708">
              <w:rPr>
                <w:rFonts w:ascii="Arial Black" w:hAnsi="Arial Black"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:rsidR="00876BE9" w:rsidRPr="00BD52CB" w:rsidRDefault="00876BE9" w:rsidP="007723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636B9">
              <w:rPr>
                <w:rFonts w:ascii="Arial Black" w:hAnsi="Arial Black"/>
                <w:sz w:val="28"/>
                <w:szCs w:val="28"/>
              </w:rPr>
              <w:t>ИНСТИТУТ</w:t>
            </w:r>
            <w:r w:rsidRPr="00BD52CB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1636B9">
              <w:rPr>
                <w:rFonts w:ascii="Arial Black" w:hAnsi="Arial Black"/>
                <w:sz w:val="28"/>
                <w:szCs w:val="28"/>
              </w:rPr>
              <w:t>МЕЖДУНАРОДНЫХ</w:t>
            </w:r>
            <w:r w:rsidRPr="00BD52CB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1636B9">
              <w:rPr>
                <w:rFonts w:ascii="Arial Black" w:hAnsi="Arial Black"/>
                <w:sz w:val="28"/>
                <w:szCs w:val="28"/>
              </w:rPr>
              <w:t>ЭКОНОМИЧЕСКИХ</w:t>
            </w:r>
            <w:r w:rsidRPr="00BD52CB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1636B9">
              <w:rPr>
                <w:rFonts w:ascii="Arial Black" w:hAnsi="Arial Black"/>
                <w:sz w:val="28"/>
                <w:szCs w:val="28"/>
              </w:rPr>
              <w:t>СВЯЗЕЙ</w:t>
            </w:r>
          </w:p>
          <w:p w:rsidR="00876BE9" w:rsidRPr="001636B9" w:rsidRDefault="004E55D5" w:rsidP="00772365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31749</wp:posOffset>
                      </wp:positionV>
                      <wp:extent cx="5829300" cy="0"/>
                      <wp:effectExtent l="95250" t="76200" r="95250" b="762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2.5pt" to="4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PlaceType">
                <w:r w:rsidR="00876BE9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INSTITUTE</w:t>
                </w:r>
              </w:smartTag>
              <w:r w:rsidR="00876BE9" w:rsidRPr="001636B9">
                <w:rPr>
                  <w:rFonts w:ascii="Palatino Linotype" w:hAnsi="Palatino Linotype"/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="00876BE9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INTERNATIONAL</w:t>
                </w:r>
              </w:smartTag>
            </w:smartTag>
            <w:r w:rsidR="00876BE9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 xml:space="preserve"> ECONOMIC RELATIONS</w:t>
            </w:r>
          </w:p>
        </w:tc>
      </w:tr>
    </w:tbl>
    <w:p w:rsidR="00876BE9" w:rsidRPr="001636B9" w:rsidRDefault="00876BE9" w:rsidP="002B1708">
      <w:pPr>
        <w:spacing w:line="360" w:lineRule="auto"/>
        <w:ind w:left="-851" w:right="46"/>
        <w:jc w:val="center"/>
        <w:rPr>
          <w:b/>
          <w:sz w:val="24"/>
          <w:szCs w:val="28"/>
        </w:rPr>
      </w:pPr>
      <w:r w:rsidRPr="001636B9">
        <w:rPr>
          <w:b/>
          <w:szCs w:val="28"/>
        </w:rPr>
        <w:t>ОТЗЫВ РУКОВОДИТЕЛЯ</w:t>
      </w:r>
    </w:p>
    <w:p w:rsidR="00876BE9" w:rsidRPr="001636B9" w:rsidRDefault="00876BE9" w:rsidP="002B1708">
      <w:pPr>
        <w:spacing w:line="360" w:lineRule="auto"/>
        <w:ind w:left="-851" w:right="46"/>
        <w:jc w:val="center"/>
        <w:rPr>
          <w:b/>
          <w:szCs w:val="28"/>
        </w:rPr>
      </w:pPr>
      <w:r w:rsidRPr="001636B9">
        <w:rPr>
          <w:b/>
          <w:szCs w:val="28"/>
        </w:rPr>
        <w:t xml:space="preserve"> ВЫПУСКНОЙ КВАЛИФИКАЦИОННОЙ РАБОТЫ</w:t>
      </w:r>
    </w:p>
    <w:p w:rsidR="00876BE9" w:rsidRPr="001636B9" w:rsidRDefault="00876BE9" w:rsidP="002B1708">
      <w:pPr>
        <w:spacing w:line="360" w:lineRule="auto"/>
        <w:ind w:left="-851" w:right="46"/>
        <w:jc w:val="center"/>
        <w:rPr>
          <w:szCs w:val="28"/>
        </w:rPr>
      </w:pPr>
      <w:r w:rsidRPr="001636B9">
        <w:rPr>
          <w:szCs w:val="28"/>
        </w:rPr>
        <w:t>Квалификационная работа выполнена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624"/>
        <w:gridCol w:w="796"/>
        <w:gridCol w:w="160"/>
        <w:gridCol w:w="1417"/>
        <w:gridCol w:w="4091"/>
      </w:tblGrid>
      <w:tr w:rsidR="00876BE9" w:rsidRPr="001636B9" w:rsidTr="00772365">
        <w:tc>
          <w:tcPr>
            <w:tcW w:w="2518" w:type="dxa"/>
            <w:vAlign w:val="bottom"/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  <w:r w:rsidRPr="009E6200">
              <w:rPr>
                <w:szCs w:val="28"/>
              </w:rPr>
              <w:t>Студентом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E9" w:rsidRPr="00363519" w:rsidRDefault="00876BE9" w:rsidP="00772365">
            <w:pPr>
              <w:rPr>
                <w:sz w:val="24"/>
                <w:szCs w:val="28"/>
              </w:rPr>
            </w:pPr>
          </w:p>
        </w:tc>
      </w:tr>
      <w:tr w:rsidR="00876BE9" w:rsidRPr="001636B9" w:rsidTr="0006372A">
        <w:tc>
          <w:tcPr>
            <w:tcW w:w="2518" w:type="dxa"/>
            <w:vAlign w:val="bottom"/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Направление подготовки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6BE9" w:rsidRPr="005371F8" w:rsidRDefault="00876BE9" w:rsidP="00772365">
            <w:pPr>
              <w:rPr>
                <w:sz w:val="24"/>
                <w:szCs w:val="28"/>
              </w:rPr>
            </w:pPr>
          </w:p>
        </w:tc>
      </w:tr>
      <w:tr w:rsidR="00876BE9" w:rsidRPr="001636B9" w:rsidTr="00FB590B">
        <w:tc>
          <w:tcPr>
            <w:tcW w:w="2518" w:type="dxa"/>
            <w:vAlign w:val="bottom"/>
          </w:tcPr>
          <w:p w:rsidR="00876BE9" w:rsidRPr="001636B9" w:rsidRDefault="00876BE9" w:rsidP="00772365">
            <w:pPr>
              <w:rPr>
                <w:szCs w:val="28"/>
              </w:rPr>
            </w:pPr>
            <w:r>
              <w:rPr>
                <w:szCs w:val="28"/>
              </w:rPr>
              <w:t>Профиль</w:t>
            </w:r>
          </w:p>
        </w:tc>
        <w:tc>
          <w:tcPr>
            <w:tcW w:w="708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76BE9" w:rsidRPr="005371F8" w:rsidRDefault="00876BE9" w:rsidP="00772365">
            <w:pPr>
              <w:rPr>
                <w:sz w:val="24"/>
                <w:szCs w:val="28"/>
              </w:rPr>
            </w:pPr>
          </w:p>
        </w:tc>
      </w:tr>
      <w:tr w:rsidR="00876BE9" w:rsidRPr="001636B9" w:rsidTr="00772365">
        <w:tc>
          <w:tcPr>
            <w:tcW w:w="2518" w:type="dxa"/>
            <w:vAlign w:val="bottom"/>
          </w:tcPr>
          <w:p w:rsidR="00876BE9" w:rsidRPr="00363519" w:rsidRDefault="00876BE9" w:rsidP="00772365">
            <w:pPr>
              <w:rPr>
                <w:sz w:val="24"/>
                <w:szCs w:val="28"/>
              </w:rPr>
            </w:pPr>
            <w:r w:rsidRPr="00363519">
              <w:rPr>
                <w:szCs w:val="28"/>
              </w:rPr>
              <w:t>Тема работы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363519" w:rsidRDefault="00876BE9" w:rsidP="005B0F43">
            <w:pPr>
              <w:rPr>
                <w:sz w:val="24"/>
                <w:szCs w:val="28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E9" w:rsidRPr="00363519" w:rsidRDefault="00876BE9" w:rsidP="00772365">
            <w:pPr>
              <w:rPr>
                <w:sz w:val="24"/>
                <w:szCs w:val="28"/>
              </w:rPr>
            </w:pPr>
          </w:p>
        </w:tc>
      </w:tr>
      <w:tr w:rsidR="00876BE9" w:rsidRPr="001636B9" w:rsidTr="00772365"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 xml:space="preserve">1. </w:t>
            </w:r>
            <w:r w:rsidRPr="009E6200">
              <w:rPr>
                <w:szCs w:val="28"/>
              </w:rPr>
              <w:t>Актуальность выбранной темы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5B0F43" w:rsidRDefault="00876BE9" w:rsidP="00363519"/>
        </w:tc>
      </w:tr>
      <w:tr w:rsidR="00876BE9" w:rsidRPr="005B0F43" w:rsidTr="00772365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E9" w:rsidRPr="005B0F43" w:rsidRDefault="00876BE9" w:rsidP="00363519"/>
        </w:tc>
      </w:tr>
      <w:tr w:rsidR="00876BE9" w:rsidRPr="005B0F43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5B0F43" w:rsidRDefault="00876BE9" w:rsidP="00363519"/>
        </w:tc>
      </w:tr>
      <w:tr w:rsidR="00876BE9" w:rsidRPr="005B0F43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5B0F43" w:rsidRDefault="00876BE9" w:rsidP="00363519"/>
        </w:tc>
      </w:tr>
      <w:tr w:rsidR="00876BE9" w:rsidRPr="005B0F43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5B0F43" w:rsidRDefault="00876BE9" w:rsidP="00363519"/>
        </w:tc>
      </w:tr>
      <w:tr w:rsidR="00876BE9" w:rsidRPr="005B0F43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5B0F43" w:rsidRDefault="00876BE9" w:rsidP="00363519">
            <w:pPr>
              <w:rPr>
                <w:iCs/>
              </w:rPr>
            </w:pPr>
          </w:p>
        </w:tc>
      </w:tr>
      <w:tr w:rsidR="00876BE9" w:rsidRPr="005B0F43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5B0F43" w:rsidRDefault="00876BE9" w:rsidP="00363519">
            <w:pPr>
              <w:rPr>
                <w:iCs/>
              </w:rPr>
            </w:pPr>
          </w:p>
        </w:tc>
      </w:tr>
      <w:tr w:rsidR="00876BE9" w:rsidRPr="005B0F43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5B0F43" w:rsidRDefault="00876BE9" w:rsidP="005B0F43">
            <w:pPr>
              <w:rPr>
                <w:iCs/>
              </w:rPr>
            </w:pPr>
          </w:p>
        </w:tc>
      </w:tr>
      <w:tr w:rsidR="00876BE9" w:rsidRPr="001636B9" w:rsidTr="00772365">
        <w:trPr>
          <w:gridAfter w:val="1"/>
          <w:wAfter w:w="4091" w:type="dxa"/>
        </w:trPr>
        <w:tc>
          <w:tcPr>
            <w:tcW w:w="5515" w:type="dxa"/>
            <w:gridSpan w:val="5"/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2.</w:t>
            </w:r>
            <w:r w:rsidR="00D42517" w:rsidRPr="00D42517">
              <w:rPr>
                <w:szCs w:val="28"/>
              </w:rPr>
              <w:t xml:space="preserve"> </w:t>
            </w:r>
            <w:bookmarkStart w:id="0" w:name="_GoBack"/>
            <w:bookmarkEnd w:id="0"/>
            <w:r w:rsidRPr="001636B9">
              <w:rPr>
                <w:szCs w:val="28"/>
              </w:rPr>
              <w:t>Качество оформления материала и результатов</w:t>
            </w: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 xml:space="preserve">3. Соответствие подготовки глав работы утвержденному графику (заданию на </w:t>
            </w:r>
            <w:proofErr w:type="spellStart"/>
            <w:r w:rsidRPr="001636B9">
              <w:rPr>
                <w:szCs w:val="28"/>
              </w:rPr>
              <w:t>ВКР</w:t>
            </w:r>
            <w:proofErr w:type="spellEnd"/>
            <w:r w:rsidRPr="001636B9">
              <w:rPr>
                <w:szCs w:val="28"/>
              </w:rPr>
              <w:t>)</w:t>
            </w:r>
          </w:p>
        </w:tc>
      </w:tr>
      <w:tr w:rsidR="00876BE9" w:rsidRPr="00EC78A0" w:rsidTr="00772365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E9" w:rsidRPr="00EC78A0" w:rsidRDefault="00876BE9" w:rsidP="00772365">
            <w:pPr>
              <w:rPr>
                <w:sz w:val="24"/>
                <w:szCs w:val="24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</w:p>
        </w:tc>
      </w:tr>
      <w:tr w:rsidR="00876BE9" w:rsidRPr="001636B9" w:rsidTr="00772365"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 xml:space="preserve">4. </w:t>
            </w:r>
            <w:r w:rsidRPr="009E6200">
              <w:rPr>
                <w:szCs w:val="28"/>
              </w:rPr>
              <w:t>Главные достоинства работы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A563F7" w:rsidRDefault="00876BE9" w:rsidP="00AD7E55">
            <w:pPr>
              <w:rPr>
                <w:sz w:val="24"/>
                <w:szCs w:val="28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E9" w:rsidRPr="001636B9" w:rsidRDefault="00876BE9" w:rsidP="00AD7E55">
            <w:pPr>
              <w:rPr>
                <w:sz w:val="24"/>
                <w:szCs w:val="28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</w:p>
        </w:tc>
      </w:tr>
      <w:tr w:rsidR="00876BE9" w:rsidRPr="001636B9" w:rsidTr="00890D09"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  <w:r w:rsidRPr="009E6200">
              <w:rPr>
                <w:szCs w:val="28"/>
              </w:rPr>
              <w:t>5. Недостатки и замечания по работе</w:t>
            </w:r>
            <w:r>
              <w:rPr>
                <w:rStyle w:val="a5"/>
                <w:szCs w:val="28"/>
              </w:rPr>
              <w:footnoteReference w:id="1"/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1636B9" w:rsidRDefault="00876BE9" w:rsidP="004518D7">
            <w:pPr>
              <w:rPr>
                <w:sz w:val="24"/>
                <w:szCs w:val="28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E9" w:rsidRPr="001636B9" w:rsidRDefault="00876BE9" w:rsidP="004518D7">
            <w:pPr>
              <w:rPr>
                <w:sz w:val="24"/>
                <w:szCs w:val="28"/>
              </w:rPr>
            </w:pPr>
          </w:p>
        </w:tc>
      </w:tr>
      <w:tr w:rsidR="00876BE9" w:rsidRPr="001636B9" w:rsidTr="00772365">
        <w:trPr>
          <w:trHeight w:val="222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1636B9" w:rsidRDefault="00876BE9" w:rsidP="00772365"/>
        </w:tc>
      </w:tr>
      <w:tr w:rsidR="00876BE9" w:rsidRPr="001636B9" w:rsidTr="00772365">
        <w:trPr>
          <w:trHeight w:val="222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1636B9" w:rsidRDefault="00876BE9" w:rsidP="00772365">
            <w:r w:rsidRPr="001636B9">
              <w:t xml:space="preserve">6. Самостоятельность полученных выводов </w:t>
            </w:r>
          </w:p>
        </w:tc>
      </w:tr>
      <w:tr w:rsidR="00876BE9" w:rsidRPr="00EC78A0" w:rsidTr="00772365">
        <w:trPr>
          <w:trHeight w:val="222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EC78A0" w:rsidRDefault="00876BE9" w:rsidP="00772365">
            <w:pPr>
              <w:rPr>
                <w:sz w:val="24"/>
                <w:szCs w:val="24"/>
              </w:rPr>
            </w:pPr>
          </w:p>
        </w:tc>
      </w:tr>
      <w:tr w:rsidR="00876BE9" w:rsidRPr="00EC78A0" w:rsidTr="00772365">
        <w:trPr>
          <w:trHeight w:val="235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EC78A0" w:rsidRDefault="00876BE9" w:rsidP="00772365">
            <w:pPr>
              <w:rPr>
                <w:sz w:val="24"/>
                <w:szCs w:val="24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 xml:space="preserve">7. Общее заключение по работе и рекомендации о допуске к защите </w:t>
            </w:r>
          </w:p>
        </w:tc>
      </w:tr>
      <w:tr w:rsidR="00876BE9" w:rsidRPr="001636B9" w:rsidTr="00772365">
        <w:tc>
          <w:tcPr>
            <w:tcW w:w="3142" w:type="dxa"/>
            <w:gridSpan w:val="2"/>
          </w:tcPr>
          <w:p w:rsidR="00876BE9" w:rsidRPr="001636B9" w:rsidRDefault="00876BE9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(без указания оценки)</w:t>
            </w:r>
            <w:r w:rsidRPr="001636B9">
              <w:rPr>
                <w:rStyle w:val="a5"/>
              </w:rPr>
              <w:footnoteReference w:customMarkFollows="1" w:id="2"/>
              <w:sym w:font="Symbol" w:char="F02A"/>
            </w:r>
          </w:p>
        </w:tc>
        <w:tc>
          <w:tcPr>
            <w:tcW w:w="6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E9" w:rsidRPr="005371F8" w:rsidRDefault="00876BE9" w:rsidP="004518D7">
            <w:pPr>
              <w:rPr>
                <w:sz w:val="24"/>
                <w:szCs w:val="24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E9" w:rsidRPr="00EC78A0" w:rsidRDefault="00876BE9" w:rsidP="004518D7">
            <w:pPr>
              <w:rPr>
                <w:sz w:val="24"/>
                <w:szCs w:val="24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EC78A0" w:rsidRDefault="00876BE9" w:rsidP="00EC78A0">
            <w:pPr>
              <w:rPr>
                <w:sz w:val="24"/>
                <w:szCs w:val="24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EC78A0" w:rsidRDefault="00876BE9" w:rsidP="00EC78A0">
            <w:pPr>
              <w:rPr>
                <w:sz w:val="24"/>
                <w:szCs w:val="24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EC78A0" w:rsidRDefault="00876BE9" w:rsidP="00EC78A0">
            <w:pPr>
              <w:rPr>
                <w:sz w:val="24"/>
                <w:szCs w:val="24"/>
              </w:rPr>
            </w:pPr>
          </w:p>
        </w:tc>
      </w:tr>
      <w:tr w:rsidR="00876BE9" w:rsidRPr="001636B9" w:rsidTr="007723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BE9" w:rsidRPr="00EC78A0" w:rsidRDefault="00876BE9" w:rsidP="00EC78A0">
            <w:pPr>
              <w:rPr>
                <w:sz w:val="24"/>
                <w:szCs w:val="24"/>
              </w:rPr>
            </w:pPr>
          </w:p>
        </w:tc>
      </w:tr>
    </w:tbl>
    <w:p w:rsidR="00876BE9" w:rsidRPr="001636B9" w:rsidRDefault="00876BE9" w:rsidP="002B1708">
      <w:pPr>
        <w:ind w:left="-851" w:right="46"/>
        <w:rPr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633"/>
        <w:gridCol w:w="6689"/>
      </w:tblGrid>
      <w:tr w:rsidR="00876BE9" w:rsidRPr="001636B9" w:rsidTr="00772365">
        <w:tc>
          <w:tcPr>
            <w:tcW w:w="2633" w:type="dxa"/>
          </w:tcPr>
          <w:p w:rsidR="00876BE9" w:rsidRPr="001636B9" w:rsidRDefault="00876BE9" w:rsidP="00772365">
            <w:pPr>
              <w:jc w:val="both"/>
              <w:rPr>
                <w:sz w:val="24"/>
                <w:szCs w:val="28"/>
              </w:rPr>
            </w:pPr>
            <w:r w:rsidRPr="001636B9">
              <w:rPr>
                <w:szCs w:val="28"/>
              </w:rPr>
              <w:t xml:space="preserve">Руководитель </w:t>
            </w:r>
            <w:proofErr w:type="spellStart"/>
            <w:r w:rsidRPr="001636B9">
              <w:rPr>
                <w:szCs w:val="28"/>
              </w:rPr>
              <w:t>ВКР</w:t>
            </w:r>
            <w:proofErr w:type="spellEnd"/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E9" w:rsidRPr="001636B9" w:rsidRDefault="00876BE9" w:rsidP="00772365">
            <w:pPr>
              <w:jc w:val="both"/>
              <w:rPr>
                <w:sz w:val="24"/>
                <w:szCs w:val="28"/>
              </w:rPr>
            </w:pPr>
          </w:p>
        </w:tc>
      </w:tr>
      <w:tr w:rsidR="00876BE9" w:rsidRPr="001636B9" w:rsidTr="00772365">
        <w:tc>
          <w:tcPr>
            <w:tcW w:w="9322" w:type="dxa"/>
            <w:gridSpan w:val="2"/>
          </w:tcPr>
          <w:p w:rsidR="00876BE9" w:rsidRPr="001636B9" w:rsidRDefault="00876BE9" w:rsidP="00772365">
            <w:pPr>
              <w:jc w:val="center"/>
              <w:rPr>
                <w:sz w:val="24"/>
                <w:szCs w:val="28"/>
              </w:rPr>
            </w:pPr>
            <w:r w:rsidRPr="001636B9">
              <w:rPr>
                <w:sz w:val="16"/>
                <w:szCs w:val="16"/>
              </w:rPr>
              <w:t>(ученая степень, звание, Ф.И.О., подпись)</w:t>
            </w:r>
          </w:p>
        </w:tc>
      </w:tr>
      <w:tr w:rsidR="00876BE9" w:rsidRPr="001636B9" w:rsidTr="00772365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E9" w:rsidRPr="001636B9" w:rsidRDefault="00876BE9" w:rsidP="00772365">
            <w:pPr>
              <w:jc w:val="center"/>
              <w:rPr>
                <w:sz w:val="24"/>
                <w:szCs w:val="24"/>
              </w:rPr>
            </w:pPr>
          </w:p>
        </w:tc>
      </w:tr>
      <w:tr w:rsidR="00876BE9" w:rsidRPr="001636B9" w:rsidTr="002B1708">
        <w:tc>
          <w:tcPr>
            <w:tcW w:w="93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76BE9" w:rsidRPr="001636B9" w:rsidRDefault="00876BE9" w:rsidP="00772365">
            <w:pPr>
              <w:jc w:val="center"/>
              <w:rPr>
                <w:sz w:val="24"/>
                <w:szCs w:val="24"/>
              </w:rPr>
            </w:pPr>
          </w:p>
        </w:tc>
      </w:tr>
      <w:tr w:rsidR="00876BE9" w:rsidRPr="001636B9" w:rsidTr="002B1708">
        <w:tc>
          <w:tcPr>
            <w:tcW w:w="9322" w:type="dxa"/>
            <w:gridSpan w:val="2"/>
            <w:tcBorders>
              <w:left w:val="nil"/>
              <w:right w:val="nil"/>
            </w:tcBorders>
          </w:tcPr>
          <w:tbl>
            <w:tblPr>
              <w:tblpPr w:leftFromText="180" w:rightFromText="180" w:vertAnchor="text" w:horzAnchor="margin" w:tblpY="-64"/>
              <w:tblW w:w="0" w:type="auto"/>
              <w:tblLook w:val="01E0" w:firstRow="1" w:lastRow="1" w:firstColumn="1" w:lastColumn="1" w:noHBand="0" w:noVBand="0"/>
            </w:tblPr>
            <w:tblGrid>
              <w:gridCol w:w="3888"/>
            </w:tblGrid>
            <w:tr w:rsidR="00876BE9" w:rsidRPr="001636B9" w:rsidTr="002B1708">
              <w:tc>
                <w:tcPr>
                  <w:tcW w:w="3888" w:type="dxa"/>
                </w:tcPr>
                <w:p w:rsidR="00876BE9" w:rsidRPr="001636B9" w:rsidRDefault="00876BE9" w:rsidP="00516AA7">
                  <w:pPr>
                    <w:jc w:val="both"/>
                    <w:rPr>
                      <w:sz w:val="24"/>
                      <w:szCs w:val="28"/>
                    </w:rPr>
                  </w:pPr>
                  <w:r w:rsidRPr="001636B9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>___</w:t>
                  </w:r>
                  <w:r w:rsidRPr="001636B9">
                    <w:rPr>
                      <w:szCs w:val="28"/>
                    </w:rPr>
                    <w:t xml:space="preserve">» </w:t>
                  </w:r>
                  <w:r>
                    <w:rPr>
                      <w:szCs w:val="28"/>
                    </w:rPr>
                    <w:t>__________</w:t>
                  </w:r>
                  <w:r w:rsidRPr="001636B9">
                    <w:rPr>
                      <w:szCs w:val="28"/>
                    </w:rPr>
                    <w:t xml:space="preserve">   201</w:t>
                  </w:r>
                  <w:r>
                    <w:rPr>
                      <w:szCs w:val="28"/>
                    </w:rPr>
                    <w:t>___</w:t>
                  </w:r>
                  <w:r w:rsidRPr="001636B9">
                    <w:rPr>
                      <w:szCs w:val="28"/>
                    </w:rPr>
                    <w:t xml:space="preserve"> г.</w:t>
                  </w:r>
                </w:p>
              </w:tc>
            </w:tr>
          </w:tbl>
          <w:p w:rsidR="00876BE9" w:rsidRPr="001636B9" w:rsidRDefault="00876BE9" w:rsidP="007723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BE9" w:rsidRDefault="00876BE9"/>
    <w:sectPr w:rsidR="00876BE9" w:rsidSect="00B85960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E9" w:rsidRDefault="00876BE9" w:rsidP="002B1708">
      <w:r>
        <w:separator/>
      </w:r>
    </w:p>
  </w:endnote>
  <w:endnote w:type="continuationSeparator" w:id="0">
    <w:p w:rsidR="00876BE9" w:rsidRDefault="00876BE9" w:rsidP="002B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E9" w:rsidRDefault="00876BE9" w:rsidP="002B1708">
      <w:r>
        <w:separator/>
      </w:r>
    </w:p>
  </w:footnote>
  <w:footnote w:type="continuationSeparator" w:id="0">
    <w:p w:rsidR="00876BE9" w:rsidRDefault="00876BE9" w:rsidP="002B1708">
      <w:r>
        <w:continuationSeparator/>
      </w:r>
    </w:p>
  </w:footnote>
  <w:footnote w:id="1">
    <w:p w:rsidR="00876BE9" w:rsidRDefault="00876BE9" w:rsidP="00890D09">
      <w:pPr>
        <w:pStyle w:val="a3"/>
      </w:pPr>
      <w:r>
        <w:rPr>
          <w:rStyle w:val="a5"/>
        </w:rPr>
        <w:footnoteRef/>
      </w:r>
      <w:r>
        <w:t xml:space="preserve"> Зачитывается секретарем Государственной экзаменационной комиссии на защите. </w:t>
      </w:r>
    </w:p>
    <w:p w:rsidR="00876BE9" w:rsidRDefault="00876BE9" w:rsidP="00890D09">
      <w:pPr>
        <w:pStyle w:val="a3"/>
      </w:pPr>
    </w:p>
  </w:footnote>
  <w:footnote w:id="2">
    <w:p w:rsidR="00876BE9" w:rsidRDefault="00876BE9" w:rsidP="002B170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F0"/>
    <w:rsid w:val="0006372A"/>
    <w:rsid w:val="000A7F15"/>
    <w:rsid w:val="001636B9"/>
    <w:rsid w:val="001769FC"/>
    <w:rsid w:val="002B1708"/>
    <w:rsid w:val="00354745"/>
    <w:rsid w:val="00363519"/>
    <w:rsid w:val="003D798C"/>
    <w:rsid w:val="004518D7"/>
    <w:rsid w:val="004E55D5"/>
    <w:rsid w:val="00512CA3"/>
    <w:rsid w:val="00516AA7"/>
    <w:rsid w:val="005355B9"/>
    <w:rsid w:val="005371F8"/>
    <w:rsid w:val="005B00A1"/>
    <w:rsid w:val="005B0F43"/>
    <w:rsid w:val="00772365"/>
    <w:rsid w:val="008539E5"/>
    <w:rsid w:val="00876BE9"/>
    <w:rsid w:val="00877922"/>
    <w:rsid w:val="00890D09"/>
    <w:rsid w:val="00943DF0"/>
    <w:rsid w:val="009B66C1"/>
    <w:rsid w:val="009E6200"/>
    <w:rsid w:val="00A563F7"/>
    <w:rsid w:val="00AD7E55"/>
    <w:rsid w:val="00B85960"/>
    <w:rsid w:val="00BD52CB"/>
    <w:rsid w:val="00C02D3D"/>
    <w:rsid w:val="00C362CD"/>
    <w:rsid w:val="00C40ED1"/>
    <w:rsid w:val="00C57BA2"/>
    <w:rsid w:val="00C954BC"/>
    <w:rsid w:val="00CE41C7"/>
    <w:rsid w:val="00D42517"/>
    <w:rsid w:val="00D83447"/>
    <w:rsid w:val="00E24FEB"/>
    <w:rsid w:val="00EC78A0"/>
    <w:rsid w:val="00EE1F6B"/>
    <w:rsid w:val="00F25605"/>
    <w:rsid w:val="00FB0399"/>
    <w:rsid w:val="00F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1708"/>
  </w:style>
  <w:style w:type="character" w:customStyle="1" w:styleId="a4">
    <w:name w:val="Текст сноски Знак"/>
    <w:basedOn w:val="a0"/>
    <w:link w:val="a3"/>
    <w:uiPriority w:val="99"/>
    <w:semiHidden/>
    <w:locked/>
    <w:rsid w:val="002B170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B170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B1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17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1708"/>
  </w:style>
  <w:style w:type="character" w:customStyle="1" w:styleId="a4">
    <w:name w:val="Текст сноски Знак"/>
    <w:basedOn w:val="a0"/>
    <w:link w:val="a3"/>
    <w:uiPriority w:val="99"/>
    <w:semiHidden/>
    <w:locked/>
    <w:rsid w:val="002B170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B170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B1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17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cp:lastPrinted>2017-06-09T12:18:00Z</cp:lastPrinted>
  <dcterms:created xsi:type="dcterms:W3CDTF">2017-10-18T12:58:00Z</dcterms:created>
  <dcterms:modified xsi:type="dcterms:W3CDTF">2017-10-18T12:59:00Z</dcterms:modified>
</cp:coreProperties>
</file>